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2025年成都医学院“三下乡”暑期社会实践活动优秀团队（重点团队部分）名单</w:t>
      </w:r>
    </w:p>
    <w:tbl>
      <w:tblPr>
        <w:tblStyle w:val="6"/>
        <w:tblpPr w:leftFromText="180" w:rightFromText="180" w:vertAnchor="text" w:horzAnchor="page" w:tblpXSpec="center" w:tblpY="323"/>
        <w:tblOverlap w:val="never"/>
        <w:tblW w:w="10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4784"/>
        <w:gridCol w:w="4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47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团队名</w:t>
            </w:r>
          </w:p>
        </w:tc>
        <w:tc>
          <w:tcPr>
            <w:tcW w:w="4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所属组织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47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永丰青穗传薪队</w:t>
            </w:r>
          </w:p>
        </w:tc>
        <w:tc>
          <w:tcPr>
            <w:tcW w:w="4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47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琳琅山下追梦行</w:t>
            </w:r>
          </w:p>
        </w:tc>
        <w:tc>
          <w:tcPr>
            <w:tcW w:w="4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47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成医青橙团队</w:t>
            </w:r>
          </w:p>
        </w:tc>
        <w:tc>
          <w:tcPr>
            <w:tcW w:w="4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临床医学院/乡村振兴办/基础医学院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47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“颐然”志愿服务团队</w:t>
            </w:r>
          </w:p>
        </w:tc>
        <w:tc>
          <w:tcPr>
            <w:tcW w:w="4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心理学院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47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“医路有法，乡约同行”实践队</w:t>
            </w:r>
          </w:p>
        </w:tc>
        <w:tc>
          <w:tcPr>
            <w:tcW w:w="4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成都医学院学生会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47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红小医“健康彭派”实践团</w:t>
            </w:r>
          </w:p>
        </w:tc>
        <w:tc>
          <w:tcPr>
            <w:tcW w:w="4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公共卫生学院</w:t>
            </w:r>
          </w:p>
        </w:tc>
      </w:tr>
    </w:tbl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0" w:firstLineChars="0"/>
        <w:textAlignment w:val="auto"/>
        <w:rPr>
          <w:rFonts w:hint="eastAsia" w:ascii="Times New Roman" w:hAnsi="Times New Roman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720"/>
      </w:pPr>
      <w:r>
        <w:separator/>
      </w:r>
    </w:p>
  </w:endnote>
  <w:endnote w:type="continuationSeparator" w:id="1">
    <w:p>
      <w:pPr>
        <w:spacing w:line="240" w:lineRule="auto"/>
        <w:ind w:firstLine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  <w:ind w:firstLine="720"/>
      </w:pPr>
      <w:r>
        <w:separator/>
      </w:r>
    </w:p>
  </w:footnote>
  <w:footnote w:type="continuationSeparator" w:id="1">
    <w:p>
      <w:pPr>
        <w:spacing w:before="0" w:after="0" w:line="300" w:lineRule="auto"/>
        <w:ind w:firstLine="7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ODc5ZmVjNWVkZGVlYjIyOTgzNDMwNWQ5MmY0NGUifQ=="/>
  </w:docVars>
  <w:rsids>
    <w:rsidRoot w:val="009F7D2E"/>
    <w:rsid w:val="00045FB8"/>
    <w:rsid w:val="00172D4B"/>
    <w:rsid w:val="002814CD"/>
    <w:rsid w:val="002A7F20"/>
    <w:rsid w:val="003D5EAB"/>
    <w:rsid w:val="00526752"/>
    <w:rsid w:val="00807EF2"/>
    <w:rsid w:val="008B4ED7"/>
    <w:rsid w:val="008F657F"/>
    <w:rsid w:val="00984816"/>
    <w:rsid w:val="009F3496"/>
    <w:rsid w:val="009F7D2E"/>
    <w:rsid w:val="00A93EAC"/>
    <w:rsid w:val="00B3198D"/>
    <w:rsid w:val="00BF305C"/>
    <w:rsid w:val="00C07C49"/>
    <w:rsid w:val="00CA6030"/>
    <w:rsid w:val="00CD2B42"/>
    <w:rsid w:val="082A2CAB"/>
    <w:rsid w:val="13675B1B"/>
    <w:rsid w:val="15613DB2"/>
    <w:rsid w:val="253C5676"/>
    <w:rsid w:val="26667023"/>
    <w:rsid w:val="2EAD2015"/>
    <w:rsid w:val="401864B8"/>
    <w:rsid w:val="44E815B0"/>
    <w:rsid w:val="489061E2"/>
    <w:rsid w:val="4B151031"/>
    <w:rsid w:val="4B546727"/>
    <w:rsid w:val="4DEC71D8"/>
    <w:rsid w:val="5629178B"/>
    <w:rsid w:val="57B551E4"/>
    <w:rsid w:val="57E35F63"/>
    <w:rsid w:val="581E5ADD"/>
    <w:rsid w:val="5A9A3F58"/>
    <w:rsid w:val="5E253343"/>
    <w:rsid w:val="62C56C40"/>
    <w:rsid w:val="65D64548"/>
    <w:rsid w:val="7B997A06"/>
    <w:rsid w:val="7C05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20" w:line="300" w:lineRule="auto"/>
      <w:ind w:firstLine="200" w:firstLineChars="200"/>
      <w:jc w:val="both"/>
    </w:pPr>
    <w:rPr>
      <w:rFonts w:ascii="等线" w:hAnsi="等线" w:eastAsia="等线" w:cs="宋体"/>
      <w:kern w:val="2"/>
      <w:sz w:val="36"/>
      <w:szCs w:val="21"/>
      <w:lang w:val="en-US" w:eastAsia="zh-CN" w:bidi="ar-SA"/>
    </w:rPr>
  </w:style>
  <w:style w:type="paragraph" w:styleId="2">
    <w:name w:val="heading 2"/>
    <w:next w:val="1"/>
    <w:link w:val="8"/>
    <w:qFormat/>
    <w:uiPriority w:val="9"/>
    <w:pPr>
      <w:keepNext/>
      <w:keepLines/>
      <w:spacing w:before="100" w:beforeLines="100" w:after="50" w:afterLines="50" w:line="240" w:lineRule="atLeast"/>
      <w:outlineLvl w:val="1"/>
    </w:pPr>
    <w:rPr>
      <w:rFonts w:ascii="等线 Light" w:hAnsi="等线 Light" w:eastAsia="仿宋" w:cs="宋体"/>
      <w:bCs/>
      <w:kern w:val="2"/>
      <w:sz w:val="36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标题 2 Char"/>
    <w:basedOn w:val="7"/>
    <w:link w:val="2"/>
    <w:qFormat/>
    <w:uiPriority w:val="9"/>
    <w:rPr>
      <w:rFonts w:ascii="等线 Light" w:hAnsi="等线 Light" w:eastAsia="仿宋" w:cs="宋体"/>
      <w:bCs/>
      <w:sz w:val="36"/>
      <w:szCs w:val="32"/>
    </w:rPr>
  </w:style>
  <w:style w:type="paragraph" w:styleId="9">
    <w:name w:val="List Paragraph"/>
    <w:basedOn w:val="1"/>
    <w:qFormat/>
    <w:uiPriority w:val="34"/>
    <w:pPr>
      <w:ind w:firstLine="420"/>
    </w:pPr>
  </w:style>
  <w:style w:type="character" w:customStyle="1" w:styleId="10">
    <w:name w:val="页眉 Char"/>
    <w:basedOn w:val="7"/>
    <w:link w:val="4"/>
    <w:qFormat/>
    <w:uiPriority w:val="0"/>
    <w:rPr>
      <w:rFonts w:ascii="等线" w:hAnsi="等线" w:eastAsia="等线" w:cs="宋体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="等线" w:hAnsi="等线" w:eastAsia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523</Words>
  <Characters>565</Characters>
  <Lines>35</Lines>
  <Paragraphs>10</Paragraphs>
  <TotalTime>3</TotalTime>
  <ScaleCrop>false</ScaleCrop>
  <LinksUpToDate>false</LinksUpToDate>
  <CharactersWithSpaces>569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2022-12-05T11:12:00Z</dcterms:created>
  <dc:creator>1</dc:creator>
  <cp:lastModifiedBy>Roy wang</cp:lastModifiedBy>
  <dcterms:modified xsi:type="dcterms:W3CDTF">2025-09-22T13:05:56Z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2C085545627A47A39DE7A83359334B8F</vt:lpwstr>
  </property>
</Properties>
</file>